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FB4B58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ED6111">
        <w:rPr>
          <w:b/>
          <w:sz w:val="26"/>
          <w:szCs w:val="26"/>
        </w:rPr>
        <w:t>25</w:t>
      </w:r>
      <w:r w:rsidR="00443E5F" w:rsidRPr="00FB4B58">
        <w:rPr>
          <w:b/>
          <w:sz w:val="26"/>
          <w:szCs w:val="26"/>
        </w:rPr>
        <w:t xml:space="preserve"> </w:t>
      </w:r>
      <w:r w:rsidR="00ED6111">
        <w:rPr>
          <w:b/>
          <w:sz w:val="26"/>
          <w:szCs w:val="26"/>
        </w:rPr>
        <w:t>янва</w:t>
      </w:r>
      <w:r w:rsidR="00FB4B58">
        <w:rPr>
          <w:b/>
          <w:sz w:val="26"/>
          <w:szCs w:val="26"/>
        </w:rPr>
        <w:t>ря</w:t>
      </w:r>
      <w:r w:rsidR="000C5381" w:rsidRPr="00FB4B58">
        <w:rPr>
          <w:b/>
          <w:sz w:val="26"/>
          <w:szCs w:val="26"/>
        </w:rPr>
        <w:t xml:space="preserve"> </w:t>
      </w:r>
      <w:r w:rsidR="00443E5F" w:rsidRPr="00FB4B58">
        <w:rPr>
          <w:b/>
          <w:sz w:val="26"/>
          <w:szCs w:val="26"/>
        </w:rPr>
        <w:t xml:space="preserve"> </w:t>
      </w:r>
      <w:r w:rsidR="00C007EA" w:rsidRPr="00FB4B58">
        <w:rPr>
          <w:b/>
          <w:sz w:val="26"/>
          <w:szCs w:val="26"/>
        </w:rPr>
        <w:t>20</w:t>
      </w:r>
      <w:r w:rsidR="00956AC4" w:rsidRPr="00FB4B58">
        <w:rPr>
          <w:b/>
          <w:sz w:val="26"/>
          <w:szCs w:val="26"/>
        </w:rPr>
        <w:t>2</w:t>
      </w:r>
      <w:r w:rsidR="00ED6111">
        <w:rPr>
          <w:b/>
          <w:sz w:val="26"/>
          <w:szCs w:val="26"/>
        </w:rPr>
        <w:t>4</w:t>
      </w:r>
      <w:r w:rsidR="00C007EA" w:rsidRPr="00FB4B58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A3378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тендера </w:t>
            </w:r>
            <w:r w:rsidRPr="00CC60FB">
              <w:t xml:space="preserve">на </w:t>
            </w:r>
            <w:r w:rsidR="000C5381" w:rsidRPr="000C5381">
              <w:t xml:space="preserve">поставку </w:t>
            </w:r>
            <w:r w:rsidR="00FA3378" w:rsidRPr="00FA3378">
              <w:t xml:space="preserve">фильтрующих элементов </w:t>
            </w:r>
            <w:r w:rsidR="00F417BE" w:rsidRPr="00FB4B58">
              <w:t xml:space="preserve"> </w:t>
            </w:r>
            <w:r w:rsidR="00FB4B58" w:rsidRPr="00FB4B58">
              <w:t xml:space="preserve"> </w:t>
            </w:r>
            <w:r w:rsidR="000C5381" w:rsidRPr="000C5381">
              <w:rPr>
                <w:lang w:eastAsia="en-US"/>
              </w:rPr>
              <w:t xml:space="preserve"> </w:t>
            </w:r>
            <w:r w:rsidR="00956AC4" w:rsidRPr="00912D34">
              <w:t xml:space="preserve"> </w:t>
            </w:r>
            <w:r w:rsidRPr="00912D34">
              <w:t>(ПДО №</w:t>
            </w:r>
            <w:r w:rsidR="00FD3C95">
              <w:t>58</w:t>
            </w:r>
            <w:r w:rsidR="00FA3378">
              <w:t>3</w:t>
            </w:r>
            <w:r w:rsidRPr="00912D34">
              <w:t>-</w:t>
            </w:r>
            <w:r w:rsidR="00912D34" w:rsidRPr="00912D34">
              <w:t>С</w:t>
            </w:r>
            <w:r w:rsidRPr="00912D34">
              <w:t>С-20</w:t>
            </w:r>
            <w:r w:rsidR="000C5381">
              <w:t>2</w:t>
            </w:r>
            <w:r w:rsidR="00FB4B58">
              <w:t>3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FA337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>Выбор</w:t>
            </w:r>
            <w:r w:rsidR="00F417BE" w:rsidRPr="00F417BE">
              <w:t xml:space="preserve"> </w:t>
            </w:r>
            <w:r w:rsidR="00F417BE">
              <w:t xml:space="preserve">победителя </w:t>
            </w:r>
            <w:r w:rsidR="00F417BE" w:rsidRPr="00F417BE">
              <w:t>тендера на поставку</w:t>
            </w:r>
            <w:r w:rsidRPr="00653730">
              <w:t xml:space="preserve"> </w:t>
            </w:r>
            <w:r w:rsidR="00FA3378" w:rsidRPr="00FA3378">
              <w:t>фильтрующих элементов     (ПДО №583-СС-2023).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D3C95" w:rsidRPr="00FD3C95" w:rsidRDefault="00C007EA" w:rsidP="00145E59">
            <w:pPr>
              <w:numPr>
                <w:ilvl w:val="1"/>
                <w:numId w:val="15"/>
              </w:numPr>
              <w:tabs>
                <w:tab w:val="left" w:pos="1134"/>
              </w:tabs>
              <w:spacing w:line="242" w:lineRule="auto"/>
              <w:ind w:left="0" w:firstLine="851"/>
              <w:jc w:val="both"/>
              <w:rPr>
                <w:rFonts w:cs="Arial"/>
              </w:rPr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035662">
              <w:t xml:space="preserve">на </w:t>
            </w:r>
            <w:r w:rsidR="00500B7C">
              <w:t xml:space="preserve"> поставку </w:t>
            </w:r>
            <w:r w:rsidR="00FA3378" w:rsidRPr="00FA3378">
              <w:rPr>
                <w:b/>
              </w:rPr>
              <w:t xml:space="preserve"> фильтрующих элементов     (ПДО №583-СС-2023)</w:t>
            </w:r>
            <w:r w:rsidR="00ED6111">
              <w:rPr>
                <w:b/>
              </w:rPr>
              <w:t xml:space="preserve"> </w:t>
            </w:r>
            <w:r w:rsidR="006262D3">
              <w:rPr>
                <w:b/>
              </w:rPr>
              <w:t>признать:</w:t>
            </w:r>
          </w:p>
          <w:p w:rsidR="00FA3378" w:rsidRPr="00FA3378" w:rsidRDefault="00FA3378" w:rsidP="00FA3378">
            <w:pPr>
              <w:numPr>
                <w:ilvl w:val="1"/>
                <w:numId w:val="15"/>
              </w:numPr>
              <w:tabs>
                <w:tab w:val="left" w:pos="1134"/>
              </w:tabs>
              <w:spacing w:line="242" w:lineRule="auto"/>
              <w:ind w:left="0" w:firstLine="851"/>
              <w:jc w:val="both"/>
              <w:rPr>
                <w:rFonts w:cs="Arial"/>
              </w:rPr>
            </w:pPr>
            <w:r w:rsidRPr="00FA3378">
              <w:t>поз. 1</w:t>
            </w:r>
            <w:r w:rsidR="00ED6111">
              <w:t>9</w:t>
            </w:r>
            <w:r w:rsidRPr="00FA3378">
              <w:t xml:space="preserve">: ООО «СкайТехИнжиниринг» </w:t>
            </w:r>
            <w:bookmarkStart w:id="3" w:name="_GoBack"/>
            <w:bookmarkEnd w:id="3"/>
          </w:p>
          <w:p w:rsidR="0027590D" w:rsidRPr="00620C62" w:rsidRDefault="0027590D" w:rsidP="00ED6111">
            <w:pPr>
              <w:tabs>
                <w:tab w:val="left" w:pos="1134"/>
              </w:tabs>
              <w:spacing w:line="242" w:lineRule="auto"/>
              <w:ind w:left="2411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054" w:rsidRDefault="00AF6054">
      <w:r>
        <w:separator/>
      </w:r>
    </w:p>
  </w:endnote>
  <w:endnote w:type="continuationSeparator" w:id="0">
    <w:p w:rsidR="00AF6054" w:rsidRDefault="00AF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054" w:rsidRDefault="00AF6054">
      <w:r>
        <w:separator/>
      </w:r>
    </w:p>
  </w:footnote>
  <w:footnote w:type="continuationSeparator" w:id="0">
    <w:p w:rsidR="00AF6054" w:rsidRDefault="00AF6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0C5381"/>
    <w:rsid w:val="000D1C4B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262D3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7B6190"/>
    <w:rsid w:val="00855F44"/>
    <w:rsid w:val="00863844"/>
    <w:rsid w:val="008D12C4"/>
    <w:rsid w:val="008D3280"/>
    <w:rsid w:val="00912D34"/>
    <w:rsid w:val="00913FC0"/>
    <w:rsid w:val="00923470"/>
    <w:rsid w:val="00956AC4"/>
    <w:rsid w:val="009B0926"/>
    <w:rsid w:val="009D44AC"/>
    <w:rsid w:val="00AF4FF3"/>
    <w:rsid w:val="00AF6054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74DAE"/>
    <w:rsid w:val="00E87DD3"/>
    <w:rsid w:val="00ED6111"/>
    <w:rsid w:val="00F417BE"/>
    <w:rsid w:val="00FA3378"/>
    <w:rsid w:val="00FB4B58"/>
    <w:rsid w:val="00FD1B7A"/>
    <w:rsid w:val="00FD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C1EF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39</cp:revision>
  <cp:lastPrinted>2024-01-30T06:28:00Z</cp:lastPrinted>
  <dcterms:created xsi:type="dcterms:W3CDTF">2014-10-02T08:02:00Z</dcterms:created>
  <dcterms:modified xsi:type="dcterms:W3CDTF">2024-01-30T06:28:00Z</dcterms:modified>
</cp:coreProperties>
</file>